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6B" w:rsidRPr="00A3336B" w:rsidRDefault="00A3336B" w:rsidP="00A3336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3336B">
        <w:rPr>
          <w:rFonts w:ascii="Times New Roman" w:hAnsi="Times New Roman" w:cs="Times New Roman"/>
          <w:sz w:val="32"/>
          <w:szCs w:val="32"/>
        </w:rPr>
        <w:t xml:space="preserve">Нам дан во владение самый богатый, </w:t>
      </w:r>
    </w:p>
    <w:p w:rsidR="00A3336B" w:rsidRPr="00A3336B" w:rsidRDefault="00A3336B" w:rsidP="00A3336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3336B">
        <w:rPr>
          <w:rFonts w:ascii="Times New Roman" w:hAnsi="Times New Roman" w:cs="Times New Roman"/>
          <w:sz w:val="32"/>
          <w:szCs w:val="32"/>
        </w:rPr>
        <w:t>меткий, могучий и поистине</w:t>
      </w:r>
    </w:p>
    <w:p w:rsidR="00A3336B" w:rsidRPr="00A3336B" w:rsidRDefault="00A3336B" w:rsidP="00A3336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3336B">
        <w:rPr>
          <w:rFonts w:ascii="Times New Roman" w:hAnsi="Times New Roman" w:cs="Times New Roman"/>
          <w:sz w:val="32"/>
          <w:szCs w:val="32"/>
        </w:rPr>
        <w:t xml:space="preserve"> волшебный русский язык</w:t>
      </w:r>
    </w:p>
    <w:p w:rsidR="00A3336B" w:rsidRDefault="00A3336B" w:rsidP="00A3336B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A3336B">
        <w:rPr>
          <w:rFonts w:ascii="Times New Roman" w:hAnsi="Times New Roman" w:cs="Times New Roman"/>
          <w:i/>
          <w:sz w:val="32"/>
          <w:szCs w:val="32"/>
        </w:rPr>
        <w:t>К. Г. Паустовский</w:t>
      </w:r>
    </w:p>
    <w:p w:rsidR="00A3336B" w:rsidRPr="00A3336B" w:rsidRDefault="00A3336B" w:rsidP="00A3336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3336B">
        <w:rPr>
          <w:rFonts w:ascii="Times New Roman" w:hAnsi="Times New Roman" w:cs="Times New Roman"/>
          <w:sz w:val="32"/>
          <w:szCs w:val="32"/>
        </w:rPr>
        <w:t>Русский язык неисчерпаемо богат и все</w:t>
      </w:r>
    </w:p>
    <w:p w:rsidR="00A3336B" w:rsidRPr="00A3336B" w:rsidRDefault="00A3336B" w:rsidP="00A3336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3336B">
        <w:rPr>
          <w:rFonts w:ascii="Times New Roman" w:hAnsi="Times New Roman" w:cs="Times New Roman"/>
          <w:sz w:val="32"/>
          <w:szCs w:val="32"/>
        </w:rPr>
        <w:t xml:space="preserve"> обогащается с быстротой поражающей</w:t>
      </w:r>
    </w:p>
    <w:p w:rsidR="00A3336B" w:rsidRPr="00A3336B" w:rsidRDefault="00A3336B" w:rsidP="00A3336B">
      <w:pPr>
        <w:spacing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A3336B">
        <w:rPr>
          <w:rFonts w:ascii="Times New Roman" w:hAnsi="Times New Roman" w:cs="Times New Roman"/>
          <w:i/>
          <w:sz w:val="32"/>
          <w:szCs w:val="32"/>
        </w:rPr>
        <w:t>М. Горький</w:t>
      </w:r>
    </w:p>
    <w:p w:rsidR="00376F26" w:rsidRDefault="00FF3AD4" w:rsidP="00FF3AD4">
      <w:pPr>
        <w:jc w:val="center"/>
        <w:rPr>
          <w:rFonts w:ascii="Times New Roman" w:hAnsi="Times New Roman" w:cs="Times New Roman"/>
          <w:sz w:val="40"/>
          <w:szCs w:val="40"/>
        </w:rPr>
      </w:pPr>
      <w:r w:rsidRPr="00FF3AD4">
        <w:rPr>
          <w:rFonts w:ascii="Times New Roman" w:hAnsi="Times New Roman" w:cs="Times New Roman"/>
          <w:sz w:val="40"/>
          <w:szCs w:val="40"/>
        </w:rPr>
        <w:t>Русский язык – национальное богатство</w:t>
      </w:r>
    </w:p>
    <w:p w:rsidR="00A3336B" w:rsidRPr="00A3336B" w:rsidRDefault="00A3336B" w:rsidP="00FF3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в</w:t>
      </w:r>
      <w:r w:rsidRPr="00A3336B">
        <w:rPr>
          <w:rFonts w:ascii="Times New Roman" w:hAnsi="Times New Roman" w:cs="Times New Roman"/>
          <w:sz w:val="28"/>
          <w:szCs w:val="28"/>
        </w:rPr>
        <w:t xml:space="preserve"> помощь обучающимся</w:t>
      </w:r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p w:rsidR="00FF3AD4" w:rsidRPr="00A3336B" w:rsidRDefault="00FF3AD4" w:rsidP="00FF3A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336B">
        <w:rPr>
          <w:rFonts w:ascii="Times New Roman" w:hAnsi="Times New Roman" w:cs="Times New Roman"/>
          <w:i/>
          <w:sz w:val="28"/>
          <w:szCs w:val="28"/>
        </w:rPr>
        <w:t>Список литературы к книжной выставке</w:t>
      </w:r>
    </w:p>
    <w:p w:rsidR="00397925" w:rsidRPr="00397925" w:rsidRDefault="00397925" w:rsidP="00F665C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925">
        <w:rPr>
          <w:rFonts w:ascii="Times New Roman" w:hAnsi="Times New Roman" w:cs="Times New Roman"/>
          <w:sz w:val="28"/>
          <w:szCs w:val="28"/>
        </w:rPr>
        <w:t>Абрамова М.А.</w:t>
      </w:r>
      <w:r w:rsidR="00E66ED3">
        <w:rPr>
          <w:rFonts w:ascii="Times New Roman" w:hAnsi="Times New Roman" w:cs="Times New Roman"/>
          <w:sz w:val="28"/>
          <w:szCs w:val="28"/>
        </w:rPr>
        <w:t xml:space="preserve"> </w:t>
      </w:r>
      <w:r w:rsidRPr="00397925">
        <w:rPr>
          <w:rFonts w:ascii="Times New Roman" w:hAnsi="Times New Roman" w:cs="Times New Roman"/>
          <w:sz w:val="28"/>
          <w:szCs w:val="28"/>
        </w:rPr>
        <w:t>Русский</w:t>
      </w:r>
      <w:r>
        <w:rPr>
          <w:rFonts w:ascii="Times New Roman" w:hAnsi="Times New Roman" w:cs="Times New Roman"/>
          <w:sz w:val="28"/>
          <w:szCs w:val="28"/>
        </w:rPr>
        <w:t xml:space="preserve"> язык = </w:t>
      </w: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97925"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7925">
        <w:rPr>
          <w:rFonts w:ascii="Times New Roman" w:hAnsi="Times New Roman" w:cs="Times New Roman"/>
          <w:sz w:val="28"/>
          <w:szCs w:val="28"/>
        </w:rPr>
        <w:t xml:space="preserve"> пособие по науч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97925">
        <w:rPr>
          <w:rFonts w:ascii="Times New Roman" w:hAnsi="Times New Roman" w:cs="Times New Roman"/>
          <w:sz w:val="28"/>
          <w:szCs w:val="28"/>
        </w:rPr>
        <w:t xml:space="preserve"> стилю речи на материале дисциплин "Финансы. Деньги. Кредит", "Деньги. Кредит. Банки" для </w:t>
      </w:r>
      <w:proofErr w:type="spellStart"/>
      <w:r w:rsidRPr="00397925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397925">
        <w:rPr>
          <w:rFonts w:ascii="Times New Roman" w:hAnsi="Times New Roman" w:cs="Times New Roman"/>
          <w:sz w:val="28"/>
          <w:szCs w:val="28"/>
        </w:rPr>
        <w:t>. студ</w:t>
      </w:r>
      <w:r>
        <w:rPr>
          <w:rFonts w:ascii="Times New Roman" w:hAnsi="Times New Roman" w:cs="Times New Roman"/>
          <w:sz w:val="28"/>
          <w:szCs w:val="28"/>
        </w:rPr>
        <w:t>ентов</w:t>
      </w:r>
      <w:r w:rsidRPr="00397925">
        <w:rPr>
          <w:rFonts w:ascii="Times New Roman" w:hAnsi="Times New Roman" w:cs="Times New Roman"/>
          <w:sz w:val="28"/>
          <w:szCs w:val="28"/>
        </w:rPr>
        <w:t xml:space="preserve"> 3 курса всех напр.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397925">
        <w:rPr>
          <w:rFonts w:ascii="Times New Roman" w:hAnsi="Times New Roman" w:cs="Times New Roman"/>
          <w:sz w:val="28"/>
          <w:szCs w:val="28"/>
        </w:rPr>
        <w:t>одгот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97925">
        <w:rPr>
          <w:rFonts w:ascii="Times New Roman" w:hAnsi="Times New Roman" w:cs="Times New Roman"/>
          <w:sz w:val="28"/>
          <w:szCs w:val="28"/>
        </w:rPr>
        <w:t xml:space="preserve"> бакалавров / М.А. Абрамова, Е.В. Ганина, Н.М. </w:t>
      </w:r>
      <w:proofErr w:type="gramStart"/>
      <w:r w:rsidRPr="00397925">
        <w:rPr>
          <w:rFonts w:ascii="Times New Roman" w:hAnsi="Times New Roman" w:cs="Times New Roman"/>
          <w:sz w:val="28"/>
          <w:szCs w:val="28"/>
        </w:rPr>
        <w:t>Малюгина ;</w:t>
      </w:r>
      <w:proofErr w:type="gramEnd"/>
      <w:r w:rsidRPr="00397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925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97925">
        <w:rPr>
          <w:rFonts w:ascii="Times New Roman" w:hAnsi="Times New Roman" w:cs="Times New Roman"/>
          <w:sz w:val="28"/>
          <w:szCs w:val="28"/>
        </w:rPr>
        <w:t>, Каф. "Русский язык</w:t>
      </w:r>
      <w:proofErr w:type="gramStart"/>
      <w:r w:rsidRPr="00397925">
        <w:rPr>
          <w:rFonts w:ascii="Times New Roman" w:hAnsi="Times New Roman" w:cs="Times New Roman"/>
          <w:sz w:val="28"/>
          <w:szCs w:val="28"/>
        </w:rPr>
        <w:t>".—</w:t>
      </w:r>
      <w:proofErr w:type="gramEnd"/>
      <w:r w:rsidRPr="00397925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397925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97925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97925">
        <w:rPr>
          <w:rFonts w:ascii="Times New Roman" w:hAnsi="Times New Roman" w:cs="Times New Roman"/>
          <w:sz w:val="28"/>
          <w:szCs w:val="28"/>
        </w:rPr>
        <w:t>, 2015 .— 116 с.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 Л.А. Лингвистические аспекты глобализации / Л.А.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, Е.В. Ганина // Гуманитарные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науки .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>— 2016 .— № 3. – С.73-84.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 Л.А. Языковая личность: особенности устной речи российской интеллигенции / Л.А.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, Е.В. Ганина // Гуманитарные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науки.—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2013 .— № 4. – С.72-75.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lastRenderedPageBreak/>
        <w:t xml:space="preserve">Ганина Е.В. Технологии обучения языкам и диагностика речевого развития / Е.В. Ганина, Е.А. Федорова // Гуманитарные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науки .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>— 2013 .— № 4. – С.103-104.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 xml:space="preserve">Голуб И.Б. Русский язык и культура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речи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учеб. пособие для студентов вузов по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дисц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 "Русский язык и культура речи" / И.Б.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Голуб .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>— Москва : Логос, 2014 .— 432 с. — (Новая университетская б-ка).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 xml:space="preserve">Голуб И.Б. Секреты русского языка. О сложном увлекательно и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просто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учеб. пособие / И.Б. Голуб.— Москва :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, 2010 .— 274 с.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 xml:space="preserve">Голуб, И.Б. Культура письменной и устной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речи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учеб. пособие / И.Б. Голуб.— Москва :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, 2010 .— 263 с.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 xml:space="preserve">Государственные и титульные языки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энцикл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 слов.-справ. / гл. ред. В.П. </w:t>
      </w:r>
      <w:proofErr w:type="spellStart"/>
      <w:proofErr w:type="gramStart"/>
      <w:r w:rsidRPr="00642A81">
        <w:rPr>
          <w:rFonts w:ascii="Times New Roman" w:hAnsi="Times New Roman" w:cs="Times New Roman"/>
          <w:sz w:val="28"/>
          <w:szCs w:val="28"/>
        </w:rPr>
        <w:t>Нерознак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— Москва :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, 2002 .— 616 с.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 xml:space="preserve">Даль В.И. Толковый словарь живого великорусского языка. В 4 т. / В.И.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Даль.—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Москва : Рус. яз., 1999.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>Ефремова Т.Ф. Словарь грамматическ</w:t>
      </w:r>
      <w:r w:rsidR="00AC76ED">
        <w:rPr>
          <w:rFonts w:ascii="Times New Roman" w:hAnsi="Times New Roman" w:cs="Times New Roman"/>
          <w:sz w:val="28"/>
          <w:szCs w:val="28"/>
        </w:rPr>
        <w:t xml:space="preserve">их трудностей русского </w:t>
      </w:r>
      <w:proofErr w:type="gramStart"/>
      <w:r w:rsidR="00AC76ED">
        <w:rPr>
          <w:rFonts w:ascii="Times New Roman" w:hAnsi="Times New Roman" w:cs="Times New Roman"/>
          <w:sz w:val="28"/>
          <w:szCs w:val="28"/>
        </w:rPr>
        <w:t>языка :</w:t>
      </w:r>
      <w:proofErr w:type="gramEnd"/>
      <w:r w:rsidR="00AC76ED">
        <w:rPr>
          <w:rFonts w:ascii="Times New Roman" w:hAnsi="Times New Roman" w:cs="Times New Roman"/>
          <w:sz w:val="28"/>
          <w:szCs w:val="28"/>
        </w:rPr>
        <w:t xml:space="preserve"> с</w:t>
      </w:r>
      <w:r w:rsidRPr="00642A81">
        <w:rPr>
          <w:rFonts w:ascii="Times New Roman" w:hAnsi="Times New Roman" w:cs="Times New Roman"/>
          <w:sz w:val="28"/>
          <w:szCs w:val="28"/>
        </w:rPr>
        <w:t>выше 2500 словарных ст</w:t>
      </w:r>
      <w:r w:rsidR="00AC76ED">
        <w:rPr>
          <w:rFonts w:ascii="Times New Roman" w:hAnsi="Times New Roman" w:cs="Times New Roman"/>
          <w:sz w:val="28"/>
          <w:szCs w:val="28"/>
        </w:rPr>
        <w:t>.</w:t>
      </w:r>
      <w:r w:rsidRPr="00642A81">
        <w:rPr>
          <w:rFonts w:ascii="Times New Roman" w:hAnsi="Times New Roman" w:cs="Times New Roman"/>
          <w:sz w:val="28"/>
          <w:szCs w:val="28"/>
        </w:rPr>
        <w:t xml:space="preserve">.— 4-е изд., стер. —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Русский язык, 1999 .— 352 с. — (Б-ка словарей русского языка) 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 Е.В. Русский язык и культура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речи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учебник / Е.В.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, Н.В. Пушкарева.— Москва : Проспект, 2010 .— 376 с.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lastRenderedPageBreak/>
        <w:t xml:space="preserve">Ласкарева Е.Р. Чистая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грамматика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. учащихся / Е.Р. Ласкарева.— 5-е изд. — Санкт-Петербург : Златоуст, 2012 .— 336 с.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 xml:space="preserve">Новый орфоэпический словарь русского языка для всех, кто хочет быть грамотным / Т.А. Гридина, Н.И. Коновалова, В.В.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Бурцева .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>— Москва : АСТ, 2013 .— 640 с.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 xml:space="preserve">Ожегов С.И. Толковый словарь русского языка: 80000 слов и фразеологических выражений / С.И. Ожегов, Н.Ю.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Шведова .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>— 4-е изд., доп. .— Москва : Азбуковник, 1999 .— 944 с.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>Розенталь Д.Э. Справочник по русскому языку. Орфография. Пунктуация. Орфографический словарь / Д.Э. Розенталь.</w:t>
      </w:r>
      <w:r w:rsidR="00AC76ED">
        <w:rPr>
          <w:rFonts w:ascii="Times New Roman" w:hAnsi="Times New Roman" w:cs="Times New Roman"/>
          <w:sz w:val="28"/>
          <w:szCs w:val="28"/>
        </w:rPr>
        <w:t xml:space="preserve"> </w:t>
      </w:r>
      <w:r w:rsidRPr="00642A81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АСТ : Мир и Образование, 2014 .— 736 с. — (Учебник, проверенный временем).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 xml:space="preserve">Русский язык и культура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речи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учеб. для бакалавров / под ред. В.И. Максимова, А.В. Голубевой.— 2-е изд.,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. и доп. — Москва : Юрайт, 2012 .— 359 с. — (Бакалавр).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 xml:space="preserve">Русский язык и культура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речи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учеб. пособие для аудиторной и самостоятельной работы студентов-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нефилологов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 вузов / Л.А.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 [и др.] — 2-е изд. — Москва : Изд-во Московского ун-та, 2012 .—  256 с.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 xml:space="preserve">Сидорова М.Ю. Русский язык и культура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речи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учебник / М.Ю. Сидорова, В.С. Савельев, МГУ им. М.В. Ломоносова .— Москва : ТК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, 2008 .— 512 с.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lastRenderedPageBreak/>
        <w:t xml:space="preserve">Словарь сочетаемости слов русского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языка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 2500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словар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 ст. / под ред. П.Н. Денисова, В.В.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Морковкина .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— 3-е изд.,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АСТ :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, 2002 .— 816 с.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>Толковый словарь русского языка. В 2</w:t>
      </w:r>
      <w:r w:rsidR="00AC76ED">
        <w:rPr>
          <w:rFonts w:ascii="Times New Roman" w:hAnsi="Times New Roman" w:cs="Times New Roman"/>
          <w:sz w:val="28"/>
          <w:szCs w:val="28"/>
        </w:rPr>
        <w:t xml:space="preserve"> </w:t>
      </w:r>
      <w:r w:rsidRPr="00642A81">
        <w:rPr>
          <w:rFonts w:ascii="Times New Roman" w:hAnsi="Times New Roman" w:cs="Times New Roman"/>
          <w:sz w:val="28"/>
          <w:szCs w:val="28"/>
        </w:rPr>
        <w:t xml:space="preserve">т. / под ред. Д.Н.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Ушакова .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— Москва : АСТ :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, 2000 .— 848 с.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 xml:space="preserve">Федорова Е.А. Инновационное общество и активные процессы в русскоязычной коммуникации / Е.А. Федорова, Е.Н. Нестерова // Гуманитарные науки. —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2013.—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№ 3. – С.94-98 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A81">
        <w:rPr>
          <w:rFonts w:ascii="Times New Roman" w:hAnsi="Times New Roman" w:cs="Times New Roman"/>
          <w:sz w:val="28"/>
          <w:szCs w:val="28"/>
        </w:rPr>
        <w:t>Штрекер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, Н.Ю. Русский язык и культура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речи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учеб. пособие / Н.Ю.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Штрекер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.— 2-е изд.,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. и доп. .— Москва : ЮНИТИ-ДАНА, 2011 .— 351 с. — (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Cogito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ergo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) 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 xml:space="preserve">Язык и культура (на материале русской литературы XIX - XX вв.).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 студ. 1 курса всех напр.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 бакалавров / Л.А.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 [и др.] ;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, Каф. "Русский язык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".—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, 2014 .— 144 с.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 xml:space="preserve">Язык и культура (на материале русской литературы XIX - XX вв.).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2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 студ. 2 курса всех напр.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 бакалавров / Е.В. Ганина [и др.] ;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, Каф. "Русский язык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".—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, 2014 .— 160 с.</w:t>
      </w:r>
    </w:p>
    <w:p w:rsidR="00642A81" w:rsidRPr="00642A81" w:rsidRDefault="00642A81" w:rsidP="00642A8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2A81">
        <w:rPr>
          <w:rFonts w:ascii="Times New Roman" w:hAnsi="Times New Roman" w:cs="Times New Roman"/>
          <w:sz w:val="28"/>
          <w:szCs w:val="28"/>
        </w:rPr>
        <w:t xml:space="preserve">Язык и культура (на материале русской литературы XIX - XX вв.).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учеб. пособие для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 студ. 3 курса всех напр.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. бакалавров / Т.И.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Жгарёва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, Г.Ф.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Ку</w:t>
      </w:r>
      <w:r w:rsidRPr="00642A81">
        <w:rPr>
          <w:rFonts w:ascii="Times New Roman" w:hAnsi="Times New Roman" w:cs="Times New Roman"/>
          <w:sz w:val="28"/>
          <w:szCs w:val="28"/>
        </w:rPr>
        <w:lastRenderedPageBreak/>
        <w:t>раченкова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 xml:space="preserve">, Е.А. Федорова ;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, Каф. "Русский язык</w:t>
      </w:r>
      <w:proofErr w:type="gramStart"/>
      <w:r w:rsidRPr="00642A81">
        <w:rPr>
          <w:rFonts w:ascii="Times New Roman" w:hAnsi="Times New Roman" w:cs="Times New Roman"/>
          <w:sz w:val="28"/>
          <w:szCs w:val="28"/>
        </w:rPr>
        <w:t>".—</w:t>
      </w:r>
      <w:proofErr w:type="gramEnd"/>
      <w:r w:rsidRPr="00642A81">
        <w:rPr>
          <w:rFonts w:ascii="Times New Roman" w:hAnsi="Times New Roman" w:cs="Times New Roman"/>
          <w:sz w:val="28"/>
          <w:szCs w:val="28"/>
        </w:rPr>
        <w:t xml:space="preserve"> Москва : </w:t>
      </w:r>
      <w:proofErr w:type="spellStart"/>
      <w:r w:rsidRPr="00642A81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642A81">
        <w:rPr>
          <w:rFonts w:ascii="Times New Roman" w:hAnsi="Times New Roman" w:cs="Times New Roman"/>
          <w:sz w:val="28"/>
          <w:szCs w:val="28"/>
        </w:rPr>
        <w:t>, 2014 .— 128 с.</w:t>
      </w:r>
    </w:p>
    <w:p w:rsidR="00E66ED3" w:rsidRDefault="00E66ED3" w:rsidP="00FD1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ED3" w:rsidRDefault="00E66ED3" w:rsidP="00FD1C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ED3" w:rsidRDefault="00E66ED3" w:rsidP="00E66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ED3" w:rsidRDefault="00E66ED3" w:rsidP="00E66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ED3" w:rsidRDefault="00E66ED3" w:rsidP="00E66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D4D" w:rsidRDefault="00590D4D" w:rsidP="00E66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ED3" w:rsidRPr="00E66ED3" w:rsidRDefault="00E66ED3" w:rsidP="00E66ED3">
      <w:pPr>
        <w:jc w:val="right"/>
        <w:rPr>
          <w:rFonts w:ascii="Times New Roman" w:hAnsi="Times New Roman" w:cs="Times New Roman"/>
          <w:i/>
          <w:sz w:val="36"/>
          <w:szCs w:val="36"/>
        </w:rPr>
      </w:pPr>
    </w:p>
    <w:p w:rsidR="00E66ED3" w:rsidRDefault="00E66ED3" w:rsidP="00E66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ED3" w:rsidRDefault="00E66ED3" w:rsidP="00E66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D4D" w:rsidRDefault="00590D4D" w:rsidP="00E66E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D4D" w:rsidRDefault="00590D4D" w:rsidP="00E66E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38B"/>
    <w:multiLevelType w:val="hybridMultilevel"/>
    <w:tmpl w:val="2FAEB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94"/>
    <w:rsid w:val="00012307"/>
    <w:rsid w:val="00166ADD"/>
    <w:rsid w:val="003016EA"/>
    <w:rsid w:val="00376F26"/>
    <w:rsid w:val="00397925"/>
    <w:rsid w:val="005304B2"/>
    <w:rsid w:val="00590D4D"/>
    <w:rsid w:val="00642A81"/>
    <w:rsid w:val="00A03B47"/>
    <w:rsid w:val="00A064B9"/>
    <w:rsid w:val="00A3336B"/>
    <w:rsid w:val="00AC76ED"/>
    <w:rsid w:val="00D972B6"/>
    <w:rsid w:val="00E66ED3"/>
    <w:rsid w:val="00EF2994"/>
    <w:rsid w:val="00FD1CDD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8BAF7-9A90-4FAA-856C-6B19FB42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CD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42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Ермилова Диана Борисовна</cp:lastModifiedBy>
  <cp:revision>2</cp:revision>
  <cp:lastPrinted>2018-09-08T10:18:00Z</cp:lastPrinted>
  <dcterms:created xsi:type="dcterms:W3CDTF">2018-09-12T05:31:00Z</dcterms:created>
  <dcterms:modified xsi:type="dcterms:W3CDTF">2018-09-12T05:31:00Z</dcterms:modified>
</cp:coreProperties>
</file>