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90" w:rsidRPr="00DB7590" w:rsidRDefault="00D333BB" w:rsidP="00D2478C">
      <w:pPr>
        <w:jc w:val="center"/>
        <w:rPr>
          <w:b/>
          <w:color w:val="FF0000"/>
        </w:rPr>
      </w:pPr>
      <w:bookmarkStart w:id="0" w:name="_GoBack"/>
      <w:bookmarkEnd w:id="0"/>
      <w:r w:rsidRPr="00DB7590">
        <w:rPr>
          <w:b/>
          <w:color w:val="FF0000"/>
        </w:rPr>
        <w:t>«</w:t>
      </w:r>
      <w:r>
        <w:rPr>
          <w:b/>
          <w:color w:val="FF0000"/>
        </w:rPr>
        <w:t>ВЕЛИКИЙ МАЙ!»</w:t>
      </w:r>
    </w:p>
    <w:p w:rsidR="00D2478C" w:rsidRPr="00D2478C" w:rsidRDefault="00DB7590" w:rsidP="00D2478C">
      <w:pPr>
        <w:jc w:val="center"/>
        <w:rPr>
          <w:b/>
        </w:rPr>
      </w:pPr>
      <w:r>
        <w:rPr>
          <w:b/>
        </w:rPr>
        <w:t>с</w:t>
      </w:r>
      <w:r w:rsidR="00D2478C" w:rsidRPr="00D2478C">
        <w:rPr>
          <w:b/>
        </w:rPr>
        <w:t xml:space="preserve">писок литературы к </w:t>
      </w:r>
      <w:proofErr w:type="spellStart"/>
      <w:r w:rsidR="00D333BB">
        <w:rPr>
          <w:b/>
        </w:rPr>
        <w:t>книжно</w:t>
      </w:r>
      <w:proofErr w:type="spellEnd"/>
      <w:r w:rsidR="00F04F65">
        <w:rPr>
          <w:b/>
        </w:rPr>
        <w:t xml:space="preserve">-иллюстративной </w:t>
      </w:r>
      <w:r w:rsidR="00D2478C" w:rsidRPr="00D2478C">
        <w:rPr>
          <w:b/>
        </w:rPr>
        <w:t xml:space="preserve">выставке </w:t>
      </w:r>
    </w:p>
    <w:p w:rsidR="00D2478C" w:rsidRDefault="00D2478C" w:rsidP="00D2478C">
      <w:pPr>
        <w:jc w:val="both"/>
      </w:pP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r>
        <w:t xml:space="preserve">Великая Отечественная, 1941-1945: фотоальбом / авт. текста В.И. Чуйков, В.С. Рябов; </w:t>
      </w:r>
      <w:proofErr w:type="spellStart"/>
      <w:r>
        <w:t>худож</w:t>
      </w:r>
      <w:proofErr w:type="spellEnd"/>
      <w:r>
        <w:t xml:space="preserve">. О.И. Белозерский. – Изд. 3-е, доп. – Москва: Планета, 1985. </w:t>
      </w: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r>
        <w:t xml:space="preserve">Великий подвиг. Вузы Москвы в годы Великой </w:t>
      </w:r>
      <w:r w:rsidR="00C523BE">
        <w:t>Отечественной войны. 1941-1945. В</w:t>
      </w:r>
      <w:r>
        <w:t xml:space="preserve"> 3 т. Т1. На фронтах Великой Отечественной войны / ред. кол.: Ю.Г. Круглов,</w:t>
      </w:r>
      <w:r w:rsidRPr="005E28A8">
        <w:t xml:space="preserve"> </w:t>
      </w:r>
      <w:r>
        <w:t xml:space="preserve">В.С. Гаврилов, В.М. </w:t>
      </w:r>
      <w:proofErr w:type="spellStart"/>
      <w:r>
        <w:t>Ананишнев</w:t>
      </w:r>
      <w:proofErr w:type="spellEnd"/>
      <w:r>
        <w:t xml:space="preserve"> и др.— </w:t>
      </w:r>
      <w:proofErr w:type="gramStart"/>
      <w:r>
        <w:t>Москва :</w:t>
      </w:r>
      <w:proofErr w:type="gramEnd"/>
      <w:r>
        <w:t xml:space="preserve"> МГТУ им. Н.Э. Баумана, 2001.</w:t>
      </w: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r>
        <w:t xml:space="preserve">Военные финансисты в Великой Отечественной войне. Вклад в победу / рук. авт. кол. В.В. Воробьев; ред. </w:t>
      </w:r>
      <w:proofErr w:type="spellStart"/>
      <w:r>
        <w:t>комис</w:t>
      </w:r>
      <w:proofErr w:type="spellEnd"/>
      <w:r>
        <w:t>. С.А. Бушуев [и др.</w:t>
      </w:r>
      <w:proofErr w:type="gramStart"/>
      <w:r>
        <w:t>].—</w:t>
      </w:r>
      <w:proofErr w:type="gramEnd"/>
      <w:r>
        <w:t xml:space="preserve"> Москва : ВФЭУ, 2005.</w:t>
      </w: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proofErr w:type="spellStart"/>
      <w:r>
        <w:t>Крупнейщие</w:t>
      </w:r>
      <w:proofErr w:type="spellEnd"/>
      <w:r>
        <w:t xml:space="preserve"> операции Великой Отечественной войны=</w:t>
      </w:r>
      <w:r>
        <w:rPr>
          <w:lang w:val="en-US"/>
        </w:rPr>
        <w:t>Most</w:t>
      </w:r>
      <w:r w:rsidRPr="00C152D6">
        <w:t xml:space="preserve"> </w:t>
      </w:r>
      <w:r>
        <w:rPr>
          <w:lang w:val="en-US"/>
        </w:rPr>
        <w:t>significant</w:t>
      </w:r>
      <w:r w:rsidRPr="00C152D6">
        <w:t xml:space="preserve"> </w:t>
      </w:r>
      <w:r>
        <w:rPr>
          <w:lang w:val="en-US"/>
        </w:rPr>
        <w:t>operations</w:t>
      </w:r>
      <w:r w:rsidRPr="00C152D6">
        <w:t xml:space="preserve"> </w:t>
      </w:r>
      <w:r>
        <w:rPr>
          <w:lang w:val="en-US"/>
        </w:rPr>
        <w:t>of</w:t>
      </w:r>
      <w:r w:rsidRPr="00C152D6">
        <w:t xml:space="preserve"> </w:t>
      </w:r>
      <w:r>
        <w:rPr>
          <w:lang w:val="en-US"/>
        </w:rPr>
        <w:t>the</w:t>
      </w:r>
      <w:r w:rsidRPr="00C152D6">
        <w:t xml:space="preserve"> </w:t>
      </w:r>
      <w:r>
        <w:rPr>
          <w:lang w:val="en-US"/>
        </w:rPr>
        <w:t>Great</w:t>
      </w:r>
      <w:r w:rsidRPr="00C152D6">
        <w:t xml:space="preserve"> </w:t>
      </w:r>
      <w:r>
        <w:rPr>
          <w:lang w:val="en-US"/>
        </w:rPr>
        <w:t>Patriotic</w:t>
      </w:r>
      <w:r w:rsidRPr="00C152D6">
        <w:t xml:space="preserve"> </w:t>
      </w:r>
      <w:r>
        <w:rPr>
          <w:lang w:val="en-US"/>
        </w:rPr>
        <w:t>War</w:t>
      </w:r>
      <w:r>
        <w:t xml:space="preserve">. – Москва: </w:t>
      </w:r>
      <w:proofErr w:type="spellStart"/>
      <w:r>
        <w:t>Военинформ</w:t>
      </w:r>
      <w:proofErr w:type="spellEnd"/>
      <w:r>
        <w:t>, 2005.</w:t>
      </w: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r>
        <w:t xml:space="preserve">Наша Победа: Священная память о Великой войне: </w:t>
      </w:r>
      <w:proofErr w:type="spellStart"/>
      <w:r>
        <w:t>тематич</w:t>
      </w:r>
      <w:proofErr w:type="spellEnd"/>
      <w:r>
        <w:t xml:space="preserve">. </w:t>
      </w:r>
      <w:proofErr w:type="spellStart"/>
      <w:r>
        <w:t>вып</w:t>
      </w:r>
      <w:proofErr w:type="spellEnd"/>
      <w:r>
        <w:t>.  // Историк. – 2017. – №5.</w:t>
      </w:r>
    </w:p>
    <w:p w:rsidR="000051D7" w:rsidRDefault="000051D7" w:rsidP="005E28A8">
      <w:pPr>
        <w:pStyle w:val="a3"/>
        <w:numPr>
          <w:ilvl w:val="0"/>
          <w:numId w:val="1"/>
        </w:numPr>
        <w:jc w:val="both"/>
      </w:pPr>
      <w:r>
        <w:t xml:space="preserve">Не смолкнет слава Великой </w:t>
      </w:r>
      <w:proofErr w:type="gramStart"/>
      <w:r>
        <w:t>Победы :</w:t>
      </w:r>
      <w:proofErr w:type="gramEnd"/>
      <w:r>
        <w:t xml:space="preserve"> монография / сост. Н.З. </w:t>
      </w:r>
      <w:proofErr w:type="spellStart"/>
      <w:r>
        <w:t>Кунц</w:t>
      </w:r>
      <w:proofErr w:type="spellEnd"/>
      <w:r>
        <w:t xml:space="preserve"> ; под ред. М.А. </w:t>
      </w:r>
      <w:proofErr w:type="spellStart"/>
      <w:r>
        <w:t>Эскиндарова</w:t>
      </w:r>
      <w:proofErr w:type="spellEnd"/>
      <w:r>
        <w:t xml:space="preserve"> ; </w:t>
      </w:r>
      <w:proofErr w:type="spellStart"/>
      <w:r>
        <w:t>Финуниверситет</w:t>
      </w:r>
      <w:proofErr w:type="spellEnd"/>
      <w:r>
        <w:t xml:space="preserve"> .— Москва : Буки Веди, 2016.</w:t>
      </w: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r>
        <w:t xml:space="preserve">Песня на подвиг звала: </w:t>
      </w:r>
      <w:proofErr w:type="gramStart"/>
      <w:r>
        <w:t>комплект :</w:t>
      </w:r>
      <w:proofErr w:type="gramEnd"/>
      <w:r>
        <w:t xml:space="preserve"> 60  открыток / </w:t>
      </w:r>
      <w:proofErr w:type="spellStart"/>
      <w:r>
        <w:t>фотогр</w:t>
      </w:r>
      <w:proofErr w:type="spellEnd"/>
      <w:r>
        <w:t xml:space="preserve">. В. Савицкого, Е. </w:t>
      </w:r>
      <w:proofErr w:type="spellStart"/>
      <w:r>
        <w:lastRenderedPageBreak/>
        <w:t>Булакевича</w:t>
      </w:r>
      <w:proofErr w:type="spellEnd"/>
      <w:r>
        <w:t>; Арх</w:t>
      </w:r>
      <w:r w:rsidR="00185DAA">
        <w:t>.</w:t>
      </w:r>
      <w:r>
        <w:t xml:space="preserve"> Агентства «</w:t>
      </w:r>
      <w:proofErr w:type="spellStart"/>
      <w:r>
        <w:t>Военинформ</w:t>
      </w:r>
      <w:proofErr w:type="spellEnd"/>
      <w:r>
        <w:t>» Мин-</w:t>
      </w:r>
      <w:proofErr w:type="spellStart"/>
      <w:r>
        <w:t>ва</w:t>
      </w:r>
      <w:proofErr w:type="spellEnd"/>
      <w:r>
        <w:t xml:space="preserve"> Обороны РФ. – Москва, 2005.</w:t>
      </w:r>
    </w:p>
    <w:p w:rsidR="000051D7" w:rsidRDefault="000051D7" w:rsidP="00D75FBB">
      <w:pPr>
        <w:pStyle w:val="a3"/>
        <w:numPr>
          <w:ilvl w:val="0"/>
          <w:numId w:val="1"/>
        </w:numPr>
        <w:jc w:val="both"/>
      </w:pPr>
      <w:r>
        <w:t xml:space="preserve">Ради жизни на </w:t>
      </w:r>
      <w:proofErr w:type="gramStart"/>
      <w:r>
        <w:t>земле :</w:t>
      </w:r>
      <w:proofErr w:type="gramEnd"/>
      <w:r>
        <w:t xml:space="preserve"> Воспоминания ветеранов (1941-1945) / под общ. ред. М.А. </w:t>
      </w:r>
      <w:proofErr w:type="spellStart"/>
      <w:r>
        <w:t>Эскиндарова</w:t>
      </w:r>
      <w:proofErr w:type="spellEnd"/>
      <w:r>
        <w:t xml:space="preserve">; сост.: С.Л. Анохина, С.М. Ермаков, П.С. Никольский, Н.Е. Петухова, А.В. </w:t>
      </w:r>
      <w:proofErr w:type="spellStart"/>
      <w:r>
        <w:t>Камшукова</w:t>
      </w:r>
      <w:proofErr w:type="spellEnd"/>
      <w:r>
        <w:t xml:space="preserve"> ; ФГОУ ВПО "Финансовая акад</w:t>
      </w:r>
      <w:r w:rsidR="00B111BD">
        <w:t>.</w:t>
      </w:r>
      <w:r>
        <w:t xml:space="preserve"> при Правительстве РФ ".— Москва : </w:t>
      </w:r>
      <w:proofErr w:type="spellStart"/>
      <w:r>
        <w:t>Финакадемия</w:t>
      </w:r>
      <w:proofErr w:type="spellEnd"/>
      <w:r>
        <w:t>, 2010.</w:t>
      </w:r>
    </w:p>
    <w:p w:rsidR="000051D7" w:rsidRDefault="000051D7" w:rsidP="005E28A8">
      <w:pPr>
        <w:pStyle w:val="a3"/>
        <w:numPr>
          <w:ilvl w:val="0"/>
          <w:numId w:val="1"/>
        </w:numPr>
        <w:jc w:val="both"/>
      </w:pPr>
      <w:proofErr w:type="spellStart"/>
      <w:r>
        <w:t>Слухай</w:t>
      </w:r>
      <w:proofErr w:type="spellEnd"/>
      <w:r>
        <w:t xml:space="preserve"> И.А. «Я с вами равный среди равных…»: </w:t>
      </w:r>
      <w:proofErr w:type="gramStart"/>
      <w:r>
        <w:t>бессмертный  подвиг</w:t>
      </w:r>
      <w:proofErr w:type="gramEnd"/>
      <w:r>
        <w:t xml:space="preserve"> московских ополченцев  // Московский журнал. Приложение.  – [2016. – №7].</w:t>
      </w:r>
    </w:p>
    <w:p w:rsidR="000051D7" w:rsidRDefault="000051D7" w:rsidP="005E28A8">
      <w:pPr>
        <w:pStyle w:val="a3"/>
        <w:numPr>
          <w:ilvl w:val="0"/>
          <w:numId w:val="1"/>
        </w:numPr>
        <w:jc w:val="both"/>
      </w:pPr>
      <w:r w:rsidRPr="005E28A8">
        <w:t xml:space="preserve">Фронтовое братство / авт. текста И.А. </w:t>
      </w:r>
      <w:proofErr w:type="spellStart"/>
      <w:proofErr w:type="gramStart"/>
      <w:r w:rsidRPr="005E28A8">
        <w:t>Слухай</w:t>
      </w:r>
      <w:proofErr w:type="spellEnd"/>
      <w:r w:rsidRPr="005E28A8">
        <w:t xml:space="preserve"> ;</w:t>
      </w:r>
      <w:proofErr w:type="gramEnd"/>
      <w:r w:rsidRPr="005E28A8">
        <w:t xml:space="preserve"> ред. совет: </w:t>
      </w:r>
      <w:r>
        <w:t>А.В. Чистяков (пред.) и др. – Москва</w:t>
      </w:r>
      <w:r w:rsidRPr="005E28A8">
        <w:t>: Патриот, 2011.</w:t>
      </w:r>
    </w:p>
    <w:sectPr w:rsidR="00005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A85F2F"/>
    <w:multiLevelType w:val="hybridMultilevel"/>
    <w:tmpl w:val="B0B0FA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7BB"/>
    <w:rsid w:val="000051D7"/>
    <w:rsid w:val="000E6A72"/>
    <w:rsid w:val="00173AFE"/>
    <w:rsid w:val="00185DAA"/>
    <w:rsid w:val="00187C15"/>
    <w:rsid w:val="001E07BB"/>
    <w:rsid w:val="00533321"/>
    <w:rsid w:val="005E28A8"/>
    <w:rsid w:val="00675916"/>
    <w:rsid w:val="009179A6"/>
    <w:rsid w:val="00B111BD"/>
    <w:rsid w:val="00B63DB9"/>
    <w:rsid w:val="00C152D6"/>
    <w:rsid w:val="00C523BE"/>
    <w:rsid w:val="00D2478C"/>
    <w:rsid w:val="00D333BB"/>
    <w:rsid w:val="00D75FBB"/>
    <w:rsid w:val="00DB7590"/>
    <w:rsid w:val="00E84338"/>
    <w:rsid w:val="00F04F65"/>
    <w:rsid w:val="00FC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5A837-D20F-4961-8898-C108AF2D1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5FB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52D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152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4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ABiK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 Библиотеки ЗП</dc:creator>
  <cp:keywords/>
  <dc:description/>
  <cp:lastModifiedBy>Ермилова Диана Борисовна</cp:lastModifiedBy>
  <cp:revision>2</cp:revision>
  <cp:lastPrinted>2018-05-03T08:01:00Z</cp:lastPrinted>
  <dcterms:created xsi:type="dcterms:W3CDTF">2018-05-03T11:41:00Z</dcterms:created>
  <dcterms:modified xsi:type="dcterms:W3CDTF">2018-05-03T11:41:00Z</dcterms:modified>
</cp:coreProperties>
</file>